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953272" w14:textId="0B2F7780" w:rsidR="003119D8" w:rsidRDefault="003119D8" w:rsidP="003119D8">
      <w:pPr>
        <w:pStyle w:val="Standard"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Załącznik nr </w:t>
      </w:r>
      <w:r w:rsidR="00327850">
        <w:rPr>
          <w:rFonts w:ascii="Tahoma" w:hAnsi="Tahoma" w:cs="Tahoma"/>
          <w:bCs/>
          <w:i/>
          <w:sz w:val="20"/>
          <w:szCs w:val="20"/>
          <w:lang w:eastAsia="ar-SA"/>
        </w:rPr>
        <w:t>2</w:t>
      </w:r>
      <w:r w:rsidR="00B17B6E">
        <w:rPr>
          <w:rFonts w:ascii="Tahoma" w:hAnsi="Tahoma" w:cs="Tahoma"/>
          <w:bCs/>
          <w:i/>
          <w:sz w:val="20"/>
          <w:szCs w:val="20"/>
          <w:lang w:eastAsia="ar-SA"/>
        </w:rPr>
        <w:t>a</w:t>
      </w: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 do SWZ</w:t>
      </w:r>
    </w:p>
    <w:p w14:paraId="5C953C08" w14:textId="1853C83A" w:rsidR="004172F2" w:rsidRDefault="004172F2" w:rsidP="004172F2">
      <w:pPr>
        <w:pStyle w:val="Nagwe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1268F4">
        <w:rPr>
          <w:rFonts w:ascii="Tahoma" w:hAnsi="Tahoma" w:cs="Tahoma"/>
          <w:sz w:val="20"/>
          <w:szCs w:val="20"/>
        </w:rPr>
        <w:t>16</w:t>
      </w:r>
      <w:r w:rsidR="00076FF3">
        <w:rPr>
          <w:rFonts w:ascii="Tahoma" w:hAnsi="Tahoma" w:cs="Tahoma"/>
          <w:sz w:val="20"/>
          <w:szCs w:val="20"/>
        </w:rPr>
        <w:t>.2025</w:t>
      </w:r>
      <w:bookmarkStart w:id="0" w:name="_GoBack"/>
      <w:bookmarkEnd w:id="0"/>
    </w:p>
    <w:p w14:paraId="6788CBC2" w14:textId="77777777" w:rsidR="004172F2" w:rsidRDefault="004172F2" w:rsidP="0095637A">
      <w:pPr>
        <w:rPr>
          <w:rFonts w:ascii="Tahoma" w:eastAsia="Calibri" w:hAnsi="Tahoma" w:cs="Tahoma"/>
          <w:b/>
          <w:sz w:val="18"/>
          <w:szCs w:val="18"/>
        </w:rPr>
      </w:pPr>
    </w:p>
    <w:p w14:paraId="742B5FD9" w14:textId="77777777" w:rsidR="004172F2" w:rsidRDefault="004172F2" w:rsidP="0095637A">
      <w:pPr>
        <w:rPr>
          <w:rFonts w:ascii="Tahoma" w:eastAsia="Calibri" w:hAnsi="Tahoma" w:cs="Tahoma"/>
          <w:b/>
          <w:sz w:val="18"/>
          <w:szCs w:val="18"/>
        </w:rPr>
      </w:pPr>
    </w:p>
    <w:p w14:paraId="3D0E6B0F" w14:textId="34D183C6" w:rsidR="0095637A" w:rsidRPr="00C13A4E" w:rsidRDefault="00F20DEE" w:rsidP="0095637A">
      <w:pPr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Podmiot</w:t>
      </w:r>
    </w:p>
    <w:p w14:paraId="6D2DF357" w14:textId="0D3B1159" w:rsidR="0095637A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E152C18" w14:textId="61102EB0" w:rsidR="00C13A4E" w:rsidRPr="00C13A4E" w:rsidRDefault="00C13A4E" w:rsidP="0095637A">
      <w:pPr>
        <w:ind w:right="5954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…………………………………………………</w:t>
      </w:r>
    </w:p>
    <w:p w14:paraId="16DD4918" w14:textId="5AD9FF5F" w:rsidR="0095637A" w:rsidRPr="00C13A4E" w:rsidRDefault="0095637A" w:rsidP="0095637A">
      <w:pPr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 xml:space="preserve">(pełna nazwa/firma, adres,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             </w:t>
      </w:r>
      <w:r w:rsidRPr="00C13A4E">
        <w:rPr>
          <w:rFonts w:ascii="Tahoma" w:eastAsia="Calibri" w:hAnsi="Tahoma" w:cs="Tahoma"/>
          <w:i/>
          <w:sz w:val="18"/>
          <w:szCs w:val="18"/>
        </w:rPr>
        <w:t xml:space="preserve">w zależności od podmiotu: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</w:t>
      </w:r>
      <w:r w:rsidRPr="00C13A4E">
        <w:rPr>
          <w:rFonts w:ascii="Tahoma" w:eastAsia="Calibri" w:hAnsi="Tahoma" w:cs="Tahoma"/>
          <w:i/>
          <w:sz w:val="18"/>
          <w:szCs w:val="18"/>
        </w:rPr>
        <w:t>NIP/PESEL, nr KRS)</w:t>
      </w:r>
    </w:p>
    <w:p w14:paraId="4249D431" w14:textId="77777777" w:rsidR="0095637A" w:rsidRPr="00C13A4E" w:rsidRDefault="0095637A" w:rsidP="0095637A">
      <w:pPr>
        <w:rPr>
          <w:rFonts w:ascii="Tahoma" w:eastAsia="Calibri" w:hAnsi="Tahoma" w:cs="Tahoma"/>
          <w:sz w:val="18"/>
          <w:szCs w:val="18"/>
          <w:u w:val="single"/>
        </w:rPr>
      </w:pPr>
      <w:r w:rsidRPr="00C13A4E">
        <w:rPr>
          <w:rFonts w:ascii="Tahoma" w:eastAsia="Calibri" w:hAnsi="Tahoma" w:cs="Tahoma"/>
          <w:sz w:val="18"/>
          <w:szCs w:val="18"/>
          <w:u w:val="single"/>
        </w:rPr>
        <w:t>reprezentowany przez:</w:t>
      </w:r>
    </w:p>
    <w:p w14:paraId="255E37AA" w14:textId="0323CAEC" w:rsidR="0095637A" w:rsidRPr="00C13A4E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A8A42C3" w14:textId="77777777" w:rsidR="0095637A" w:rsidRPr="00C13A4E" w:rsidRDefault="0095637A" w:rsidP="0095637A">
      <w:pPr>
        <w:spacing w:line="360" w:lineRule="auto"/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>(imię, nazwisko, ewentualnie podstawa do  reprezentacji)</w:t>
      </w:r>
    </w:p>
    <w:p w14:paraId="33A44BDA" w14:textId="187974A0" w:rsidR="005816FD" w:rsidRPr="00327850" w:rsidRDefault="00327850" w:rsidP="00327850">
      <w:pPr>
        <w:pStyle w:val="Standard"/>
        <w:jc w:val="center"/>
        <w:rPr>
          <w:rFonts w:ascii="Tahoma" w:hAnsi="Tahoma" w:cs="Tahoma"/>
          <w:b/>
        </w:rPr>
      </w:pPr>
      <w:r w:rsidRPr="00327850">
        <w:rPr>
          <w:rFonts w:ascii="Tahoma" w:hAnsi="Tahoma" w:cs="Tahoma"/>
          <w:b/>
        </w:rPr>
        <w:t>Oświadczenie podmiotu udostępniającego zasoby</w:t>
      </w:r>
    </w:p>
    <w:p w14:paraId="433AFA2D" w14:textId="77777777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32243650" w14:textId="60EF7F10" w:rsidR="003119D8" w:rsidRDefault="003119D8" w:rsidP="00F20DEE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składane na podstawie art. 125 ust. </w:t>
      </w:r>
      <w:r w:rsidR="0036318F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ustawy</w:t>
      </w:r>
      <w:r w:rsidR="00F20DEE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20DEE">
        <w:rPr>
          <w:rFonts w:ascii="Tahoma" w:hAnsi="Tahoma" w:cs="Tahoma"/>
          <w:sz w:val="20"/>
          <w:szCs w:val="20"/>
        </w:rPr>
        <w:t>Pzp</w:t>
      </w:r>
      <w:proofErr w:type="spellEnd"/>
    </w:p>
    <w:p w14:paraId="3244591B" w14:textId="77777777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031B2393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 I PRZESŁANEK WYKLUCZENIA Z POSTĘPOWANIA</w:t>
      </w:r>
    </w:p>
    <w:p w14:paraId="43306BCF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33A4C0E4" w14:textId="44F40E8B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potrzeby postępowania o udzielenie zamówienia publicznego pn</w:t>
      </w:r>
      <w:r w:rsidR="005D5385">
        <w:rPr>
          <w:rFonts w:ascii="Tahoma" w:hAnsi="Tahoma" w:cs="Tahoma"/>
          <w:sz w:val="20"/>
          <w:szCs w:val="20"/>
        </w:rPr>
        <w:t>.</w:t>
      </w:r>
      <w:r w:rsidR="00115F1A">
        <w:rPr>
          <w:rFonts w:ascii="Tahoma" w:hAnsi="Tahoma" w:cs="Tahoma"/>
          <w:sz w:val="20"/>
          <w:szCs w:val="20"/>
        </w:rPr>
        <w:t>:</w:t>
      </w:r>
    </w:p>
    <w:p w14:paraId="4C5C3DE9" w14:textId="77777777" w:rsidR="001268F4" w:rsidRDefault="001268F4" w:rsidP="001268F4">
      <w:pPr>
        <w:jc w:val="center"/>
        <w:rPr>
          <w:rFonts w:ascii="Tahoma" w:hAnsi="Tahoma" w:cs="Tahoma"/>
          <w:b/>
          <w:iCs/>
        </w:rPr>
      </w:pPr>
    </w:p>
    <w:p w14:paraId="503B0128" w14:textId="3D965C35" w:rsidR="001268F4" w:rsidRDefault="001268F4" w:rsidP="001268F4">
      <w:pPr>
        <w:jc w:val="center"/>
        <w:rPr>
          <w:rFonts w:ascii="Tahoma" w:eastAsia="Times New Roman" w:hAnsi="Tahoma" w:cs="Tahoma"/>
          <w:b/>
          <w:iCs/>
          <w:kern w:val="0"/>
        </w:rPr>
      </w:pPr>
      <w:r>
        <w:rPr>
          <w:rFonts w:ascii="Tahoma" w:hAnsi="Tahoma" w:cs="Tahoma"/>
          <w:b/>
          <w:iCs/>
        </w:rPr>
        <w:t xml:space="preserve">„Rewitalizacja parku w miejscowości Łukowa” </w:t>
      </w:r>
    </w:p>
    <w:p w14:paraId="77C977BE" w14:textId="77777777" w:rsidR="00BB161F" w:rsidRDefault="00BB161F" w:rsidP="00BB161F">
      <w:pPr>
        <w:widowControl/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iCs/>
          <w:kern w:val="0"/>
          <w:sz w:val="24"/>
          <w:szCs w:val="24"/>
          <w:lang w:eastAsia="ar-SA"/>
        </w:rPr>
      </w:pPr>
    </w:p>
    <w:p w14:paraId="4F06D8C3" w14:textId="77777777" w:rsidR="00BB161F" w:rsidRPr="00F453AE" w:rsidRDefault="00BB161F" w:rsidP="00BB161F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</w:pPr>
      <w:r w:rsidRPr="00F453AE"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  <w:t>Zadanie dofinansowane z  Rządowego Funduszu Polski Ład: Rządowy Program Odbudowy Zabytków</w:t>
      </w:r>
    </w:p>
    <w:p w14:paraId="252FE4BE" w14:textId="77777777" w:rsidR="00645150" w:rsidRDefault="00645150" w:rsidP="00F20DEE">
      <w:pPr>
        <w:widowControl/>
        <w:autoSpaceDN/>
        <w:spacing w:after="0" w:line="240" w:lineRule="auto"/>
        <w:textAlignment w:val="auto"/>
        <w:rPr>
          <w:rFonts w:ascii="Tahoma" w:hAnsi="Tahoma" w:cs="Tahoma"/>
          <w:sz w:val="24"/>
          <w:szCs w:val="24"/>
        </w:rPr>
      </w:pPr>
    </w:p>
    <w:p w14:paraId="502342A8" w14:textId="3A2E81A2" w:rsidR="00F20DEE" w:rsidRPr="00573530" w:rsidRDefault="00F20DEE" w:rsidP="00F20DEE">
      <w:pPr>
        <w:widowControl/>
        <w:autoSpaceDN/>
        <w:spacing w:after="0" w:line="240" w:lineRule="auto"/>
        <w:textAlignment w:val="auto"/>
        <w:rPr>
          <w:rFonts w:ascii="Tahoma" w:eastAsia="Times New Roman" w:hAnsi="Tahoma" w:cs="Tahoma"/>
          <w:b/>
          <w:bCs/>
          <w:kern w:val="0"/>
          <w:sz w:val="24"/>
          <w:szCs w:val="24"/>
          <w:lang w:eastAsia="ar-SA"/>
        </w:rPr>
      </w:pPr>
      <w:r>
        <w:rPr>
          <w:rFonts w:ascii="Tahoma" w:hAnsi="Tahoma" w:cs="Tahoma"/>
          <w:sz w:val="20"/>
          <w:szCs w:val="20"/>
        </w:rPr>
        <w:t>prowadzonego przez Gminę Lisia Góra z/s ul.1 Maja 7, oświadczam, co następuje:</w:t>
      </w:r>
    </w:p>
    <w:p w14:paraId="7DAD1B11" w14:textId="77777777" w:rsidR="007068F2" w:rsidRDefault="007068F2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4A4EF4B9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A795E" w14:textId="17D46A5A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</w:t>
            </w:r>
            <w:r w:rsidR="00F20DEE">
              <w:rPr>
                <w:rFonts w:ascii="Tahoma" w:hAnsi="Tahoma" w:cs="Tahoma"/>
                <w:b/>
              </w:rPr>
              <w:t>a</w:t>
            </w:r>
            <w:r>
              <w:rPr>
                <w:rFonts w:ascii="Tahoma" w:hAnsi="Tahoma" w:cs="Tahoma"/>
                <w:b/>
              </w:rPr>
              <w:t xml:space="preserve"> dotyczące</w:t>
            </w:r>
            <w:r w:rsidR="00B17B6E">
              <w:rPr>
                <w:rFonts w:ascii="Tahoma" w:hAnsi="Tahoma" w:cs="Tahoma"/>
                <w:b/>
              </w:rPr>
              <w:t xml:space="preserve"> </w:t>
            </w:r>
            <w:r w:rsidR="007F1B98">
              <w:rPr>
                <w:rFonts w:ascii="Tahoma" w:hAnsi="Tahoma" w:cs="Tahoma"/>
                <w:b/>
              </w:rPr>
              <w:t>podstaw wykluczenia</w:t>
            </w:r>
            <w:r w:rsidR="00767020">
              <w:rPr>
                <w:rFonts w:ascii="Tahoma" w:hAnsi="Tahoma" w:cs="Tahoma"/>
                <w:b/>
              </w:rPr>
              <w:t xml:space="preserve"> z postępowania</w:t>
            </w:r>
          </w:p>
        </w:tc>
      </w:tr>
    </w:tbl>
    <w:p w14:paraId="79C8330A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531375D" w14:textId="188D24C4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Oświadczam, że nie podlegam wykluczeniu z postępowania na podstawie art. 108 ust. 1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2C25CE37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164EF3E" w14:textId="77777777" w:rsidR="00313F4B" w:rsidRPr="007524B7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2. Oświadczam, że zachodzą w stosunku do mnie podstawy wykluczenia z postępowania na podstawie art. …………. 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    w art. 108 ust.1 pkt 1, 2 i 5 ustawy </w:t>
      </w:r>
      <w:proofErr w:type="spellStart"/>
      <w:r>
        <w:rPr>
          <w:rFonts w:ascii="Tahoma" w:hAnsi="Tahoma" w:cs="Tahoma"/>
          <w:i/>
          <w:sz w:val="20"/>
          <w:szCs w:val="20"/>
        </w:rPr>
        <w:t>Pzp</w:t>
      </w:r>
      <w:proofErr w:type="spellEnd"/>
      <w:r>
        <w:rPr>
          <w:rFonts w:ascii="Tahoma" w:hAnsi="Tahoma" w:cs="Tahoma"/>
          <w:i/>
          <w:sz w:val="20"/>
          <w:szCs w:val="20"/>
        </w:rPr>
        <w:t>)</w:t>
      </w:r>
      <w:r>
        <w:rPr>
          <w:rFonts w:ascii="Tahoma" w:hAnsi="Tahoma" w:cs="Tahoma"/>
          <w:sz w:val="20"/>
          <w:szCs w:val="20"/>
        </w:rPr>
        <w:t xml:space="preserve">. Jednocześnie oświadczam, że w związku z ww. okolicznością, na podstawie art. 110 ust. 2 ustawy </w:t>
      </w:r>
      <w:proofErr w:type="spellStart"/>
      <w:r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 xml:space="preserve"> podjąłem następujące środki naprawcze                                              i zapobiegawcze:………………………………………………………………………………………………………………………</w:t>
      </w:r>
    </w:p>
    <w:p w14:paraId="583B0081" w14:textId="77777777" w:rsidR="00313F4B" w:rsidRPr="00B41B0D" w:rsidRDefault="00313F4B" w:rsidP="00313F4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B41B0D">
        <w:rPr>
          <w:rFonts w:ascii="Tahoma" w:hAnsi="Tahoma" w:cs="Tahoma"/>
          <w:i/>
          <w:iCs/>
          <w:sz w:val="18"/>
          <w:szCs w:val="18"/>
        </w:rPr>
        <w:t>/wypełnić jedynie w przypadku jeśli dotyczy, w przeciwnym razie nie wypełniać lub dopisać „nie dotyczy”</w:t>
      </w:r>
      <w:r>
        <w:rPr>
          <w:rFonts w:ascii="Tahoma" w:hAnsi="Tahoma" w:cs="Tahoma"/>
          <w:i/>
          <w:iCs/>
          <w:sz w:val="18"/>
          <w:szCs w:val="18"/>
        </w:rPr>
        <w:t>/</w:t>
      </w:r>
    </w:p>
    <w:p w14:paraId="6A8F2CAD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1B1E48F" w14:textId="105AFD8C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3. Oświadczam, że nie zachodzą w stosunku do mnie przesłanki wykluczenia z postępowania na podstawie art. 7 ust. 1 ustawy z dnia 13 kwietnia 2022r. </w:t>
      </w:r>
      <w:r w:rsidRPr="00A55846">
        <w:rPr>
          <w:rFonts w:ascii="Tahoma" w:hAnsi="Tahoma" w:cs="Tahoma"/>
          <w:i/>
          <w:iCs/>
          <w:sz w:val="20"/>
          <w:szCs w:val="20"/>
        </w:rPr>
        <w:t>o szczególnych rozwiązaniach w zakresie przeciwdziałania wspieraniu agresji na Ukrainę oraz służących ochronie bezpieczeństwa narodowego (Dz. U. poz. 835).</w:t>
      </w:r>
      <w:r w:rsidRPr="00A55846">
        <w:rPr>
          <w:rFonts w:ascii="Tahoma" w:hAnsi="Tahoma" w:cs="Tahoma"/>
          <w:i/>
          <w:iCs/>
          <w:sz w:val="20"/>
          <w:szCs w:val="20"/>
        </w:rPr>
        <w:tab/>
      </w:r>
    </w:p>
    <w:p w14:paraId="0DBDA187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3F4B" w14:paraId="1900C4A7" w14:textId="77777777" w:rsidTr="00046BB4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C2E5" w14:textId="77777777" w:rsidR="00313F4B" w:rsidRDefault="00313F4B" w:rsidP="00046BB4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Oświadczenia dotyczące spełniania warunków udziału w postępowaniu</w:t>
            </w:r>
          </w:p>
        </w:tc>
      </w:tr>
    </w:tbl>
    <w:p w14:paraId="4D84FF14" w14:textId="77777777" w:rsidR="00313F4B" w:rsidRDefault="00313F4B" w:rsidP="00313F4B">
      <w:pPr>
        <w:pStyle w:val="Standard"/>
        <w:spacing w:line="360" w:lineRule="auto"/>
        <w:rPr>
          <w:rFonts w:ascii="Tahoma" w:hAnsi="Tahoma" w:cs="Tahoma"/>
          <w:sz w:val="20"/>
          <w:szCs w:val="20"/>
        </w:rPr>
      </w:pPr>
    </w:p>
    <w:p w14:paraId="023A75E4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przez Zamawiającego                       w ogłoszeniu o zamówieniu i Specyfikacji Warunków Zamówienia (dalej SWZ).</w:t>
      </w:r>
    </w:p>
    <w:p w14:paraId="520F346C" w14:textId="0EC9D64E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23DC334E" w14:textId="77777777" w:rsidR="00327850" w:rsidRDefault="00327850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65C044CC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03048546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415E" w14:textId="77777777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14:paraId="5F7984E7" w14:textId="77777777" w:rsidR="003119D8" w:rsidRDefault="003119D8" w:rsidP="003119D8">
      <w:pPr>
        <w:pStyle w:val="Standard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3EC6DC8" w14:textId="2827CAE2" w:rsidR="003119D8" w:rsidRDefault="003119D8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</w:t>
      </w:r>
      <w:r w:rsidR="00FE601B"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amawiającego w błąd przy przedstawianiu informacji.</w:t>
      </w:r>
    </w:p>
    <w:p w14:paraId="0E80B22C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41ACBBB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F20DEE" w14:paraId="0C822C16" w14:textId="77777777" w:rsidTr="004E4E97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8751" w14:textId="77777777" w:rsidR="00F20DEE" w:rsidRDefault="00F20DEE" w:rsidP="004E4E97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Informacja dotycząca dostępu do podmiotowych środków dowodowych</w:t>
            </w:r>
          </w:p>
        </w:tc>
      </w:tr>
    </w:tbl>
    <w:p w14:paraId="78E1EC8E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0E3CF601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53B645ED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Wskazuję następujące podmiotowe środki dowodowe, które można uzyskać za pomocą bezpłatnych          i ogólnodostępnych baz danych, oraz dane umożliwiające dostęp do tych środków:</w:t>
      </w:r>
    </w:p>
    <w:p w14:paraId="022E87C0" w14:textId="350D8F99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1) …….……………………………………………………………………………………………………………………………………….        (</w:t>
      </w:r>
      <w:r w:rsidRPr="00C9035C">
        <w:rPr>
          <w:rFonts w:ascii="Tahoma" w:hAnsi="Tahoma" w:cs="Tahoma"/>
          <w:i/>
          <w:iCs/>
          <w:sz w:val="18"/>
          <w:szCs w:val="18"/>
        </w:rPr>
        <w:t>wskazać podmiotowy środek dowodowy, adres internetowy, wydający urząd lub organ, dokładne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9035C">
        <w:rPr>
          <w:rFonts w:ascii="Tahoma" w:hAnsi="Tahoma" w:cs="Tahoma"/>
          <w:i/>
          <w:iCs/>
          <w:sz w:val="18"/>
          <w:szCs w:val="18"/>
        </w:rPr>
        <w:t>dane referencyjne dokumentacji</w:t>
      </w:r>
      <w:r>
        <w:rPr>
          <w:rFonts w:ascii="Tahoma" w:hAnsi="Tahoma" w:cs="Tahoma"/>
          <w:i/>
          <w:iCs/>
          <w:sz w:val="18"/>
          <w:szCs w:val="18"/>
        </w:rPr>
        <w:t>)</w:t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</w:p>
    <w:p w14:paraId="6B29ECEA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5E76871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03C76A9" w14:textId="77777777" w:rsidR="003119D8" w:rsidRDefault="003119D8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AA1058B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375A30A" w14:textId="5B588A6F" w:rsidR="003119D8" w:rsidRPr="00D873B3" w:rsidRDefault="003119D8" w:rsidP="00D546BB">
      <w:pPr>
        <w:pStyle w:val="Standard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690EBDB6" w14:textId="77777777" w:rsidR="00D6680D" w:rsidRDefault="00D6680D" w:rsidP="00D6680D">
      <w:pPr>
        <w:autoSpaceDE w:val="0"/>
        <w:rPr>
          <w:rFonts w:ascii="Tahoma" w:eastAsia="Times New Roman" w:hAnsi="Tahoma" w:cs="Tahoma"/>
          <w:kern w:val="0"/>
          <w:sz w:val="20"/>
          <w:szCs w:val="20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 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14:paraId="539335F6" w14:textId="6D1CC759" w:rsidR="00D6680D" w:rsidRDefault="00D6680D" w:rsidP="00D6680D">
      <w:pPr>
        <w:pStyle w:val="Standard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/data, kwalifikowany podpis elektroniczny lub podpis zaufany lub podpis osobisty/</w:t>
      </w:r>
    </w:p>
    <w:p w14:paraId="4BF107FD" w14:textId="77777777" w:rsidR="00B17B6E" w:rsidRDefault="00B17B6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6103F277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28FD41AD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5D3A4DDB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21F2F83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F4273DB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382A5C8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345C8470" w14:textId="77777777" w:rsidR="00BB161F" w:rsidRDefault="00BB161F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738C198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6CB6DFC8" w14:textId="3D8DE28B" w:rsidR="00695A0A" w:rsidRDefault="0084401D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  <w:r w:rsidRPr="0084401D">
        <w:rPr>
          <w:rFonts w:ascii="Tahoma" w:hAnsi="Tahoma" w:cs="Tahoma"/>
          <w:i/>
          <w:iCs/>
          <w:sz w:val="16"/>
          <w:szCs w:val="16"/>
        </w:rPr>
        <w:t>UWAGA:</w:t>
      </w:r>
    </w:p>
    <w:p w14:paraId="4F9C6FED" w14:textId="10C844B6" w:rsidR="0055575B" w:rsidRPr="0084401D" w:rsidRDefault="0055575B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Podmiot udostępniający zasoby winien złożyć oświadczenie o niepodleganiu wykluczeniu oraz spełnianiu warunków udziału </w:t>
      </w:r>
      <w:r w:rsidR="00F94FF0">
        <w:rPr>
          <w:rFonts w:ascii="Tahoma" w:hAnsi="Tahoma" w:cs="Tahoma"/>
          <w:i/>
          <w:iCs/>
          <w:sz w:val="16"/>
          <w:szCs w:val="16"/>
        </w:rPr>
        <w:t xml:space="preserve">     </w:t>
      </w:r>
      <w:r>
        <w:rPr>
          <w:rFonts w:ascii="Tahoma" w:hAnsi="Tahoma" w:cs="Tahoma"/>
          <w:i/>
          <w:iCs/>
          <w:sz w:val="16"/>
          <w:szCs w:val="16"/>
        </w:rPr>
        <w:t>w postępowaniu odpowiednio dla swojego zakresu</w:t>
      </w:r>
      <w:r w:rsidR="00F94FF0">
        <w:rPr>
          <w:rFonts w:ascii="Tahoma" w:hAnsi="Tahoma" w:cs="Tahoma"/>
          <w:i/>
          <w:iCs/>
          <w:sz w:val="16"/>
          <w:szCs w:val="16"/>
        </w:rPr>
        <w:t xml:space="preserve"> (na podstawie art. 125 ust.5 </w:t>
      </w:r>
      <w:proofErr w:type="spellStart"/>
      <w:r w:rsidR="00F94FF0">
        <w:rPr>
          <w:rFonts w:ascii="Tahoma" w:hAnsi="Tahoma" w:cs="Tahoma"/>
          <w:i/>
          <w:iCs/>
          <w:sz w:val="16"/>
          <w:szCs w:val="16"/>
        </w:rPr>
        <w:t>Pzp</w:t>
      </w:r>
      <w:proofErr w:type="spellEnd"/>
      <w:r w:rsidR="00F94FF0">
        <w:rPr>
          <w:rFonts w:ascii="Tahoma" w:hAnsi="Tahoma" w:cs="Tahoma"/>
          <w:i/>
          <w:iCs/>
          <w:sz w:val="16"/>
          <w:szCs w:val="16"/>
        </w:rPr>
        <w:t>)</w:t>
      </w:r>
    </w:p>
    <w:sectPr w:rsidR="0055575B" w:rsidRPr="0084401D" w:rsidSect="009F764C">
      <w:headerReference w:type="default" r:id="rId7"/>
      <w:pgSz w:w="11906" w:h="16838"/>
      <w:pgMar w:top="1134" w:right="1417" w:bottom="851" w:left="1417" w:header="1103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1D3B49" w14:textId="77777777" w:rsidR="00137AE2" w:rsidRDefault="00137AE2" w:rsidP="00F07DDB">
      <w:pPr>
        <w:spacing w:after="0" w:line="240" w:lineRule="auto"/>
      </w:pPr>
      <w:r>
        <w:separator/>
      </w:r>
    </w:p>
  </w:endnote>
  <w:endnote w:type="continuationSeparator" w:id="0">
    <w:p w14:paraId="7BCA80C6" w14:textId="77777777" w:rsidR="00137AE2" w:rsidRDefault="00137AE2" w:rsidP="00F0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52AA7" w14:textId="77777777" w:rsidR="00137AE2" w:rsidRDefault="00137AE2" w:rsidP="00F07DDB">
      <w:pPr>
        <w:spacing w:after="0" w:line="240" w:lineRule="auto"/>
      </w:pPr>
      <w:r>
        <w:separator/>
      </w:r>
    </w:p>
  </w:footnote>
  <w:footnote w:type="continuationSeparator" w:id="0">
    <w:p w14:paraId="7EE999A2" w14:textId="77777777" w:rsidR="00137AE2" w:rsidRDefault="00137AE2" w:rsidP="00F07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130C1" w14:textId="41E50DA9" w:rsidR="00EB544A" w:rsidRDefault="003035BA">
    <w:pPr>
      <w:pStyle w:val="Nagwek"/>
      <w:rPr>
        <w:rFonts w:ascii="Tahoma" w:hAnsi="Tahoma" w:cs="Tahoma"/>
        <w:sz w:val="20"/>
        <w:szCs w:val="20"/>
      </w:rPr>
    </w:pPr>
    <w:r w:rsidRPr="00EF15CE">
      <w:rPr>
        <w:rFonts w:ascii="Tahoma" w:hAnsi="Tahoma"/>
        <w:noProof/>
        <w:lang w:eastAsia="pl-PL"/>
      </w:rPr>
      <w:drawing>
        <wp:inline distT="0" distB="0" distL="0" distR="0" wp14:anchorId="7096633E" wp14:editId="50254C18">
          <wp:extent cx="5314950" cy="1019175"/>
          <wp:effectExtent l="0" t="0" r="0" b="9525"/>
          <wp:docPr id="15606483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3E0329AF" w14:textId="77777777" w:rsidR="003035BA" w:rsidRDefault="003035BA">
    <w:pPr>
      <w:pStyle w:val="Nagwek"/>
      <w:rPr>
        <w:rFonts w:ascii="Tahoma" w:hAnsi="Tahoma" w:cs="Tahoma"/>
        <w:sz w:val="20"/>
        <w:szCs w:val="20"/>
      </w:rPr>
    </w:pPr>
  </w:p>
  <w:p w14:paraId="5EC1B021" w14:textId="77777777" w:rsidR="003035BA" w:rsidRDefault="003035BA">
    <w:pPr>
      <w:pStyle w:val="Nagwek"/>
      <w:rPr>
        <w:rFonts w:ascii="Tahoma" w:hAnsi="Tahoma" w:cs="Tahoma"/>
        <w:sz w:val="20"/>
        <w:szCs w:val="20"/>
      </w:rPr>
    </w:pPr>
  </w:p>
  <w:p w14:paraId="4EADCD4D" w14:textId="77777777" w:rsidR="003035BA" w:rsidRDefault="003035BA">
    <w:pPr>
      <w:pStyle w:val="Nagwek"/>
      <w:rPr>
        <w:rFonts w:ascii="Tahoma" w:hAnsi="Tahoma" w:cs="Tahoma"/>
        <w:sz w:val="20"/>
        <w:szCs w:val="20"/>
      </w:rPr>
    </w:pPr>
  </w:p>
  <w:p w14:paraId="638ED354" w14:textId="28FC4D93" w:rsidR="00F07DDB" w:rsidRPr="006A165E" w:rsidRDefault="00F07DDB">
    <w:pPr>
      <w:pStyle w:val="Nagwek"/>
      <w:rPr>
        <w:rFonts w:ascii="Tahoma" w:hAnsi="Tahoma" w:cs="Tahom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9D8"/>
    <w:rsid w:val="00033777"/>
    <w:rsid w:val="00042BD6"/>
    <w:rsid w:val="00052359"/>
    <w:rsid w:val="00062B0F"/>
    <w:rsid w:val="000673CA"/>
    <w:rsid w:val="00076FF3"/>
    <w:rsid w:val="00077C7F"/>
    <w:rsid w:val="00081F10"/>
    <w:rsid w:val="000A5BEB"/>
    <w:rsid w:val="000C1F30"/>
    <w:rsid w:val="00101172"/>
    <w:rsid w:val="00114ADF"/>
    <w:rsid w:val="00115F1A"/>
    <w:rsid w:val="001268F4"/>
    <w:rsid w:val="001372AF"/>
    <w:rsid w:val="00137AE2"/>
    <w:rsid w:val="00166876"/>
    <w:rsid w:val="001726D7"/>
    <w:rsid w:val="00181F1B"/>
    <w:rsid w:val="00182F47"/>
    <w:rsid w:val="0018581C"/>
    <w:rsid w:val="001B7108"/>
    <w:rsid w:val="001D7CBC"/>
    <w:rsid w:val="001F5071"/>
    <w:rsid w:val="001F77DA"/>
    <w:rsid w:val="0021263B"/>
    <w:rsid w:val="00222A6F"/>
    <w:rsid w:val="00254BC0"/>
    <w:rsid w:val="00256AC7"/>
    <w:rsid w:val="00262D4A"/>
    <w:rsid w:val="00276520"/>
    <w:rsid w:val="00296A8D"/>
    <w:rsid w:val="002C62F3"/>
    <w:rsid w:val="002D32AE"/>
    <w:rsid w:val="002D7F3B"/>
    <w:rsid w:val="002E6E6E"/>
    <w:rsid w:val="003035BA"/>
    <w:rsid w:val="003119D8"/>
    <w:rsid w:val="00313F4B"/>
    <w:rsid w:val="00317998"/>
    <w:rsid w:val="00322F4B"/>
    <w:rsid w:val="00325458"/>
    <w:rsid w:val="00327850"/>
    <w:rsid w:val="0036318F"/>
    <w:rsid w:val="003740D9"/>
    <w:rsid w:val="00380191"/>
    <w:rsid w:val="003B05DE"/>
    <w:rsid w:val="003F05E9"/>
    <w:rsid w:val="003F6B26"/>
    <w:rsid w:val="004172F2"/>
    <w:rsid w:val="00421970"/>
    <w:rsid w:val="00440BD9"/>
    <w:rsid w:val="0045708D"/>
    <w:rsid w:val="0046337D"/>
    <w:rsid w:val="00473030"/>
    <w:rsid w:val="00482EFA"/>
    <w:rsid w:val="004C3E35"/>
    <w:rsid w:val="004D0DBC"/>
    <w:rsid w:val="0055575B"/>
    <w:rsid w:val="005816FD"/>
    <w:rsid w:val="00581900"/>
    <w:rsid w:val="00582789"/>
    <w:rsid w:val="005B65D2"/>
    <w:rsid w:val="005D185A"/>
    <w:rsid w:val="005D5385"/>
    <w:rsid w:val="005E2976"/>
    <w:rsid w:val="005F7CAB"/>
    <w:rsid w:val="005F7E05"/>
    <w:rsid w:val="00600A99"/>
    <w:rsid w:val="00620AF7"/>
    <w:rsid w:val="0063063C"/>
    <w:rsid w:val="00645150"/>
    <w:rsid w:val="00671710"/>
    <w:rsid w:val="00695A0A"/>
    <w:rsid w:val="006A165E"/>
    <w:rsid w:val="006B4B28"/>
    <w:rsid w:val="006E347A"/>
    <w:rsid w:val="006F4B6A"/>
    <w:rsid w:val="007068F2"/>
    <w:rsid w:val="007235C0"/>
    <w:rsid w:val="007238E4"/>
    <w:rsid w:val="00732F1E"/>
    <w:rsid w:val="00767020"/>
    <w:rsid w:val="00787B2F"/>
    <w:rsid w:val="007C2A92"/>
    <w:rsid w:val="007D0E4F"/>
    <w:rsid w:val="007E5375"/>
    <w:rsid w:val="007F1B98"/>
    <w:rsid w:val="008066E3"/>
    <w:rsid w:val="00817656"/>
    <w:rsid w:val="00824F39"/>
    <w:rsid w:val="00830B39"/>
    <w:rsid w:val="0084401D"/>
    <w:rsid w:val="008625B2"/>
    <w:rsid w:val="00866EA0"/>
    <w:rsid w:val="00866F85"/>
    <w:rsid w:val="00881848"/>
    <w:rsid w:val="008952BC"/>
    <w:rsid w:val="008A4F22"/>
    <w:rsid w:val="008C5A86"/>
    <w:rsid w:val="00906D6A"/>
    <w:rsid w:val="00914155"/>
    <w:rsid w:val="009552E8"/>
    <w:rsid w:val="0095637A"/>
    <w:rsid w:val="0096113C"/>
    <w:rsid w:val="009A1D22"/>
    <w:rsid w:val="009C37D3"/>
    <w:rsid w:val="009F6D88"/>
    <w:rsid w:val="009F744D"/>
    <w:rsid w:val="009F764C"/>
    <w:rsid w:val="00A27F8D"/>
    <w:rsid w:val="00A3197F"/>
    <w:rsid w:val="00A36844"/>
    <w:rsid w:val="00A9446D"/>
    <w:rsid w:val="00AF7EDF"/>
    <w:rsid w:val="00B17B6E"/>
    <w:rsid w:val="00B32CBE"/>
    <w:rsid w:val="00B41B0D"/>
    <w:rsid w:val="00B7403B"/>
    <w:rsid w:val="00BB0292"/>
    <w:rsid w:val="00BB161F"/>
    <w:rsid w:val="00BD4230"/>
    <w:rsid w:val="00BE57A3"/>
    <w:rsid w:val="00C13A4E"/>
    <w:rsid w:val="00C65552"/>
    <w:rsid w:val="00CA59A2"/>
    <w:rsid w:val="00CA5DB0"/>
    <w:rsid w:val="00CB327C"/>
    <w:rsid w:val="00CC18C5"/>
    <w:rsid w:val="00D1162A"/>
    <w:rsid w:val="00D325CB"/>
    <w:rsid w:val="00D546BB"/>
    <w:rsid w:val="00D6680D"/>
    <w:rsid w:val="00D839F0"/>
    <w:rsid w:val="00D873B3"/>
    <w:rsid w:val="00DB05F7"/>
    <w:rsid w:val="00DC1632"/>
    <w:rsid w:val="00DD4A2E"/>
    <w:rsid w:val="00E320AD"/>
    <w:rsid w:val="00E352C1"/>
    <w:rsid w:val="00E44E59"/>
    <w:rsid w:val="00E574AF"/>
    <w:rsid w:val="00E67224"/>
    <w:rsid w:val="00E8562C"/>
    <w:rsid w:val="00E977E4"/>
    <w:rsid w:val="00EB544A"/>
    <w:rsid w:val="00ED2789"/>
    <w:rsid w:val="00F07DDB"/>
    <w:rsid w:val="00F20DEE"/>
    <w:rsid w:val="00F447D3"/>
    <w:rsid w:val="00F55FB4"/>
    <w:rsid w:val="00F94FF0"/>
    <w:rsid w:val="00F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54031"/>
  <w15:chartTrackingRefBased/>
  <w15:docId w15:val="{771275B2-CCC4-48B5-A78D-0E3BEC10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9D8"/>
    <w:pPr>
      <w:widowControl w:val="0"/>
      <w:suppressAutoHyphens/>
      <w:autoSpaceDN w:val="0"/>
      <w:spacing w:line="244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119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DDB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DDB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71EA8-D1C5-4015-8CA5-D4070B4C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466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Magdalena Marciniec</cp:lastModifiedBy>
  <cp:revision>131</cp:revision>
  <cp:lastPrinted>2021-07-13T11:32:00Z</cp:lastPrinted>
  <dcterms:created xsi:type="dcterms:W3CDTF">2021-03-29T10:04:00Z</dcterms:created>
  <dcterms:modified xsi:type="dcterms:W3CDTF">2025-10-15T17:38:00Z</dcterms:modified>
</cp:coreProperties>
</file>